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98" w:rsidRPr="00046272" w:rsidRDefault="00DD1598" w:rsidP="00DD1598">
      <w:pPr>
        <w:shd w:val="clear" w:color="auto" w:fill="FFFFFF"/>
        <w:spacing w:before="525" w:after="375" w:line="240" w:lineRule="auto"/>
        <w:outlineLvl w:val="2"/>
        <w:rPr>
          <w:rFonts w:ascii="Arial" w:eastAsia="Times New Roman" w:hAnsi="Arial" w:cs="Arial"/>
          <w:b/>
          <w:bCs/>
          <w:color w:val="2D2D2D"/>
          <w:sz w:val="36"/>
          <w:szCs w:val="36"/>
          <w:lang w:eastAsia="ru-RU"/>
        </w:rPr>
      </w:pPr>
      <w:r w:rsidRPr="00046272">
        <w:rPr>
          <w:rFonts w:ascii="Arial" w:eastAsia="Times New Roman" w:hAnsi="Arial" w:cs="Arial"/>
          <w:b/>
          <w:bCs/>
          <w:color w:val="2D2D2D"/>
          <w:sz w:val="36"/>
          <w:szCs w:val="36"/>
          <w:lang w:eastAsia="ru-RU"/>
        </w:rPr>
        <w:t>Согласие на обработку персональных данных</w:t>
      </w:r>
    </w:p>
    <w:p w:rsidR="00DD1598" w:rsidRPr="00DD1598" w:rsidRDefault="00DD1598" w:rsidP="00046272">
      <w:pPr>
        <w:shd w:val="clear" w:color="auto" w:fill="FFFFFF"/>
        <w:spacing w:after="300" w:line="360" w:lineRule="auto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Действуя свободно, в своей воле и в своем интересе, а также подтверждая свою</w:t>
      </w:r>
      <w:r w:rsidR="00046272" w:rsidRPr="00046272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</w:t>
      </w:r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дееспособность, физическое лицо дает свое согласие ООО «</w:t>
      </w:r>
      <w:proofErr w:type="spellStart"/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Вонтрезалт</w:t>
      </w:r>
      <w:proofErr w:type="spellEnd"/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», расположенному</w:t>
      </w:r>
      <w:r w:rsidR="00046272" w:rsidRPr="00046272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</w:t>
      </w:r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по адресу 123100, г. Москва, ул. </w:t>
      </w:r>
      <w:proofErr w:type="spellStart"/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Мантуллинская</w:t>
      </w:r>
      <w:proofErr w:type="spellEnd"/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, д. 16, помещение 3, комната 37А, (далее– Оператор), на обработку своих персональных данных со следующими условиями:</w:t>
      </w:r>
    </w:p>
    <w:p w:rsidR="00DD1598" w:rsidRPr="00DD1598" w:rsidRDefault="00DD1598" w:rsidP="000462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598" w:rsidRPr="00DD1598" w:rsidRDefault="00DD1598" w:rsidP="00046272">
      <w:pPr>
        <w:numPr>
          <w:ilvl w:val="0"/>
          <w:numId w:val="1"/>
        </w:numPr>
        <w:shd w:val="clear" w:color="auto" w:fill="FFFFFF"/>
        <w:spacing w:after="30" w:line="360" w:lineRule="auto"/>
        <w:ind w:left="0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Данное Согласие дается на обработку персональных данных, как без</w:t>
      </w:r>
      <w:r w:rsidR="00046272" w:rsidRPr="00046272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</w:t>
      </w:r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использования средств автоматизации, так и с их использованием.</w:t>
      </w:r>
    </w:p>
    <w:p w:rsidR="00DD1598" w:rsidRPr="00DD1598" w:rsidRDefault="00DD1598" w:rsidP="00046272">
      <w:pPr>
        <w:numPr>
          <w:ilvl w:val="0"/>
          <w:numId w:val="1"/>
        </w:numPr>
        <w:shd w:val="clear" w:color="auto" w:fill="FFFFFF"/>
        <w:spacing w:after="30" w:line="360" w:lineRule="auto"/>
        <w:ind w:left="0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Согласие дается на обработку следующих моих персональных данных: адрес</w:t>
      </w:r>
      <w:r w:rsidR="00046272" w:rsidRPr="00046272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</w:t>
      </w:r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электронной почты; номера контактных телефонов</w:t>
      </w:r>
    </w:p>
    <w:p w:rsidR="00DD1598" w:rsidRPr="00DD1598" w:rsidRDefault="00DD1598" w:rsidP="00046272">
      <w:pPr>
        <w:numPr>
          <w:ilvl w:val="0"/>
          <w:numId w:val="1"/>
        </w:numPr>
        <w:shd w:val="clear" w:color="auto" w:fill="FFFFFF"/>
        <w:spacing w:after="30" w:line="360" w:lineRule="auto"/>
        <w:ind w:left="0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Цель обработки персональных данных: осуществление взаимодействия для</w:t>
      </w:r>
      <w:r w:rsidR="00046272" w:rsidRPr="00046272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</w:t>
      </w:r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заключения договорных отношений.</w:t>
      </w:r>
    </w:p>
    <w:p w:rsidR="00DD1598" w:rsidRPr="00DD1598" w:rsidRDefault="00DD1598" w:rsidP="00046272">
      <w:pPr>
        <w:numPr>
          <w:ilvl w:val="0"/>
          <w:numId w:val="1"/>
        </w:numPr>
        <w:shd w:val="clear" w:color="auto" w:fill="FFFFFF"/>
        <w:spacing w:after="30" w:line="360" w:lineRule="auto"/>
        <w:ind w:left="0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В ходе обработки с персональными данными будут совершены следующие</w:t>
      </w:r>
      <w:r w:rsidR="00046272" w:rsidRPr="00046272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</w:t>
      </w:r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действия: сбор; запись; систематизация; накопление; хранение; уточнение</w:t>
      </w:r>
      <w:r w:rsidR="00046272" w:rsidRPr="00046272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</w:t>
      </w:r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(обновление, изменение); извлечение; использование; блокирование; удаление;</w:t>
      </w:r>
      <w:r w:rsidR="00046272" w:rsidRPr="00046272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</w:t>
      </w:r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уничтожение.</w:t>
      </w:r>
    </w:p>
    <w:p w:rsidR="00DD1598" w:rsidRPr="00DD1598" w:rsidRDefault="00DD1598" w:rsidP="00046272">
      <w:pPr>
        <w:numPr>
          <w:ilvl w:val="0"/>
          <w:numId w:val="1"/>
        </w:numPr>
        <w:shd w:val="clear" w:color="auto" w:fill="FFFFFF"/>
        <w:spacing w:after="30" w:line="360" w:lineRule="auto"/>
        <w:ind w:left="0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Персональные данные обрабатываются до прекращения взаимодействия по</w:t>
      </w:r>
      <w:r w:rsidR="00046272" w:rsidRPr="00046272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</w:t>
      </w:r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заключению и исполнению договора или до отказа от взаимодействия.</w:t>
      </w:r>
    </w:p>
    <w:p w:rsidR="00DD1598" w:rsidRPr="00DD1598" w:rsidRDefault="00DD1598" w:rsidP="00046272">
      <w:pPr>
        <w:numPr>
          <w:ilvl w:val="0"/>
          <w:numId w:val="1"/>
        </w:numPr>
        <w:shd w:val="clear" w:color="auto" w:fill="FFFFFF"/>
        <w:spacing w:after="30" w:line="360" w:lineRule="auto"/>
        <w:ind w:left="0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Персональные данные могут быть переданы компаниям-</w:t>
      </w:r>
      <w:proofErr w:type="spellStart"/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франчайзи</w:t>
      </w:r>
      <w:proofErr w:type="spellEnd"/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с целью</w:t>
      </w:r>
      <w:r w:rsidR="00046272" w:rsidRPr="00046272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</w:t>
      </w:r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осуществления взаимодействия с субъектом для заключения договорных</w:t>
      </w:r>
      <w:r w:rsidR="00046272" w:rsidRPr="00046272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</w:t>
      </w:r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отношений.</w:t>
      </w:r>
    </w:p>
    <w:p w:rsidR="00DD1598" w:rsidRPr="00DD1598" w:rsidRDefault="00DD1598" w:rsidP="00046272">
      <w:pPr>
        <w:numPr>
          <w:ilvl w:val="0"/>
          <w:numId w:val="1"/>
        </w:numPr>
        <w:shd w:val="clear" w:color="auto" w:fill="FFFFFF"/>
        <w:spacing w:after="30" w:line="360" w:lineRule="auto"/>
        <w:ind w:left="0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Согласие может быть отозвано субъектом персональных данных или его</w:t>
      </w:r>
      <w:r w:rsidR="00046272" w:rsidRPr="00046272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</w:t>
      </w:r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представителем путем направления письменного заявления Оператору по адресу,</w:t>
      </w:r>
      <w:r w:rsidR="00046272" w:rsidRPr="00046272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</w:t>
      </w:r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указанному в начале данного Согласия.</w:t>
      </w:r>
    </w:p>
    <w:p w:rsidR="00DD1598" w:rsidRPr="00DD1598" w:rsidRDefault="00DD1598" w:rsidP="00046272">
      <w:pPr>
        <w:numPr>
          <w:ilvl w:val="0"/>
          <w:numId w:val="1"/>
        </w:numPr>
        <w:shd w:val="clear" w:color="auto" w:fill="FFFFFF"/>
        <w:spacing w:after="30" w:line="360" w:lineRule="auto"/>
        <w:ind w:left="0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В случае отзыва субъектом персональных данных или его представителем согласия</w:t>
      </w:r>
      <w:r w:rsidR="00046272" w:rsidRPr="00046272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на обработку персональных данных Оператор</w:t>
      </w:r>
      <w:r w:rsidR="00046272" w:rsidRPr="00046272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</w:t>
      </w:r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в</w:t>
      </w:r>
      <w:r w:rsidR="00046272" w:rsidRPr="00046272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</w:t>
      </w:r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праве продолжить обработку</w:t>
      </w:r>
      <w:r w:rsidR="00046272" w:rsidRPr="00046272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</w:t>
      </w:r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персональных данных без согласия субъекта персональных данных при наличии</w:t>
      </w:r>
      <w:r w:rsidR="00046272" w:rsidRPr="00046272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</w:t>
      </w:r>
      <w:r w:rsidRPr="00DD159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оснований, указанных в пунктах 2–11 части 1 статьи 6, части 2 статьи 10 и части 2статьи 11 Федерального закона No152-ФЗ «О персональных данных» от 27.07.2006г.</w:t>
      </w:r>
    </w:p>
    <w:p w:rsidR="00F76F8D" w:rsidRDefault="00DD1598" w:rsidP="00192CB9">
      <w:pPr>
        <w:numPr>
          <w:ilvl w:val="0"/>
          <w:numId w:val="1"/>
        </w:numPr>
        <w:shd w:val="clear" w:color="auto" w:fill="FFFFFF"/>
        <w:spacing w:after="30" w:line="360" w:lineRule="auto"/>
        <w:ind w:left="0"/>
      </w:pPr>
      <w:r w:rsidRPr="00046272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Настоящее согласие действует все время до момента прекращения обработки</w:t>
      </w:r>
      <w:r w:rsidR="00046272" w:rsidRPr="00046272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</w:t>
      </w:r>
      <w:r w:rsidRPr="00046272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персональных данных, указанных в п.5 и п.7 данного Согласия.</w:t>
      </w:r>
    </w:p>
    <w:sectPr w:rsidR="00F76F8D" w:rsidSect="00DD1598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3A5515"/>
    <w:multiLevelType w:val="multilevel"/>
    <w:tmpl w:val="91446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7B"/>
    <w:rsid w:val="00046272"/>
    <w:rsid w:val="008F5E7B"/>
    <w:rsid w:val="00DD1598"/>
    <w:rsid w:val="00F7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1AD51-90F5-4E01-BDE4-2B9769B4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15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15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D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2022-01-10T13:47:00Z</dcterms:created>
  <dcterms:modified xsi:type="dcterms:W3CDTF">2022-01-10T13:52:00Z</dcterms:modified>
</cp:coreProperties>
</file>